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C3" w:rsidRDefault="00D04919">
      <w:bookmarkStart w:id="0" w:name="_GoBack"/>
      <w:bookmarkEnd w:id="0"/>
      <w:r>
        <w:rPr>
          <w:noProof/>
          <w:sz w:val="40"/>
          <w:szCs w:val="40"/>
          <w:lang w:eastAsia="en-AU"/>
        </w:rPr>
        <w:drawing>
          <wp:anchor distT="0" distB="0" distL="114300" distR="114300" simplePos="0" relativeHeight="251667456" behindDoc="0" locked="0" layoutInCell="1" allowOverlap="1" wp14:anchorId="2EA6D3E7" wp14:editId="511C0F79">
            <wp:simplePos x="0" y="0"/>
            <wp:positionH relativeFrom="column">
              <wp:posOffset>3597910</wp:posOffset>
            </wp:positionH>
            <wp:positionV relativeFrom="paragraph">
              <wp:posOffset>8241030</wp:posOffset>
            </wp:positionV>
            <wp:extent cx="2256155" cy="1209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NEEDLE shutterstock_110115209550163b97b642.jpg"/>
                    <pic:cNvPicPr/>
                  </pic:nvPicPr>
                  <pic:blipFill>
                    <a:blip r:embed="rId6" cstate="print">
                      <a:extLst>
                        <a:ext uri="{BEBA8EAE-BF5A-486C-A8C5-ECC9F3942E4B}">
                          <a14:imgProps xmlns:a14="http://schemas.microsoft.com/office/drawing/2010/main">
                            <a14:imgLayer r:embed="rId7">
                              <a14:imgEffect>
                                <a14:artisticMarker/>
                              </a14:imgEffect>
                            </a14:imgLayer>
                          </a14:imgProps>
                        </a:ext>
                        <a:ext uri="{28A0092B-C50C-407E-A947-70E740481C1C}">
                          <a14:useLocalDpi xmlns:a14="http://schemas.microsoft.com/office/drawing/2010/main" val="0"/>
                        </a:ext>
                      </a:extLst>
                    </a:blip>
                    <a:stretch>
                      <a:fillRect/>
                    </a:stretch>
                  </pic:blipFill>
                  <pic:spPr>
                    <a:xfrm>
                      <a:off x="0" y="0"/>
                      <a:ext cx="2256155" cy="120904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eastAsia="en-AU"/>
        </w:rPr>
        <w:drawing>
          <wp:anchor distT="0" distB="0" distL="114300" distR="114300" simplePos="0" relativeHeight="251663360" behindDoc="0" locked="0" layoutInCell="1" allowOverlap="1" wp14:anchorId="174062FE" wp14:editId="1C2255A9">
            <wp:simplePos x="0" y="0"/>
            <wp:positionH relativeFrom="column">
              <wp:posOffset>3529965</wp:posOffset>
            </wp:positionH>
            <wp:positionV relativeFrom="paragraph">
              <wp:posOffset>2231390</wp:posOffset>
            </wp:positionV>
            <wp:extent cx="2400935" cy="744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93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080">
        <w:rPr>
          <w:noProof/>
          <w:lang w:eastAsia="en-AU"/>
        </w:rPr>
        <mc:AlternateContent>
          <mc:Choice Requires="wps">
            <w:drawing>
              <wp:anchor distT="0" distB="0" distL="114300" distR="114300" simplePos="0" relativeHeight="251666432" behindDoc="0" locked="0" layoutInCell="1" allowOverlap="1" wp14:anchorId="6C3CEE63" wp14:editId="78923C6E">
                <wp:simplePos x="0" y="0"/>
                <wp:positionH relativeFrom="column">
                  <wp:posOffset>-453390</wp:posOffset>
                </wp:positionH>
                <wp:positionV relativeFrom="paragraph">
                  <wp:posOffset>-711835</wp:posOffset>
                </wp:positionV>
                <wp:extent cx="4826000" cy="739140"/>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4826000"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9C3" w:rsidRPr="002B49C3" w:rsidRDefault="002B49C3" w:rsidP="002B49C3">
                            <w:pPr>
                              <w:pStyle w:val="Title"/>
                              <w:rPr>
                                <w:sz w:val="72"/>
                                <w:szCs w:val="72"/>
                              </w:rPr>
                            </w:pPr>
                            <w:r>
                              <w:rPr>
                                <w:sz w:val="72"/>
                                <w:szCs w:val="72"/>
                              </w:rPr>
                              <w:t xml:space="preserve">Steroids &amp; </w:t>
                            </w:r>
                            <w:r w:rsidR="009843C4">
                              <w:rPr>
                                <w:sz w:val="72"/>
                                <w:szCs w:val="72"/>
                              </w:rPr>
                              <w:t>“Stacking”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7pt;margin-top:-56.05pt;width:380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" fillcolor="white [3201]" strokeweight=".5pt">
                <v:textbox>
                  <w:txbxContent>
                    <w:p w:rsidR="002B49C3" w:rsidRPr="002B49C3" w:rsidRDefault="002B49C3" w:rsidP="002B49C3">
                      <w:pPr>
                        <w:pStyle w:val="Title"/>
                        <w:rPr>
                          <w:sz w:val="72"/>
                          <w:szCs w:val="72"/>
                        </w:rPr>
                      </w:pPr>
                      <w:r>
                        <w:rPr>
                          <w:sz w:val="72"/>
                          <w:szCs w:val="72"/>
                        </w:rPr>
                        <w:t xml:space="preserve">Steroids &amp; </w:t>
                      </w:r>
                      <w:r w:rsidR="009843C4">
                        <w:rPr>
                          <w:sz w:val="72"/>
                          <w:szCs w:val="72"/>
                        </w:rPr>
                        <w:t>“Stacking”</w:t>
                      </w:r>
                    </w:p>
                  </w:txbxContent>
                </v:textbox>
              </v:shape>
            </w:pict>
          </mc:Fallback>
        </mc:AlternateContent>
      </w:r>
      <w:r w:rsidR="00F65080">
        <w:rPr>
          <w:noProof/>
          <w:lang w:eastAsia="en-AU"/>
        </w:rPr>
        <mc:AlternateContent>
          <mc:Choice Requires="wps">
            <w:drawing>
              <wp:anchor distT="0" distB="0" distL="114300" distR="114300" simplePos="0" relativeHeight="251665408" behindDoc="0" locked="0" layoutInCell="1" allowOverlap="1" wp14:anchorId="1D253A87" wp14:editId="38431C8B">
                <wp:simplePos x="0" y="0"/>
                <wp:positionH relativeFrom="column">
                  <wp:posOffset>-1962785</wp:posOffset>
                </wp:positionH>
                <wp:positionV relativeFrom="paragraph">
                  <wp:posOffset>-929640</wp:posOffset>
                </wp:positionV>
                <wp:extent cx="7569200" cy="704215"/>
                <wp:effectExtent l="0" t="0" r="0" b="635"/>
                <wp:wrapNone/>
                <wp:docPr id="45" name="Rectangle 45"/>
                <wp:cNvGraphicFramePr/>
                <a:graphic xmlns:a="http://schemas.openxmlformats.org/drawingml/2006/main">
                  <a:graphicData uri="http://schemas.microsoft.com/office/word/2010/wordprocessingShape">
                    <wps:wsp>
                      <wps:cNvSpPr/>
                      <wps:spPr>
                        <a:xfrm>
                          <a:off x="0" y="0"/>
                          <a:ext cx="756920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9C3" w:rsidRDefault="002B49C3" w:rsidP="002B49C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7" style="position:absolute;margin-left:-154.55pt;margin-top:-73.2pt;width:596pt;height:55.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" fillcolor="#1f497d [3215]" stroked="f" strokeweight="2pt">
                <v:textbox inset="14.4pt,14.4pt,14.4pt,28.8pt">
                  <w:txbxContent>
                    <w:p w:rsidR="002B49C3" w:rsidRDefault="002B49C3" w:rsidP="002B49C3">
                      <w:pPr>
                        <w:spacing w:before="240"/>
                        <w:rPr>
                          <w:color w:val="FFFFFF" w:themeColor="background1"/>
                          <w:lang w:bidi="hi-IN"/>
                        </w:rPr>
                      </w:pPr>
                    </w:p>
                  </w:txbxContent>
                </v:textbox>
              </v:rect>
            </w:pict>
          </mc:Fallback>
        </mc:AlternateContent>
      </w:r>
      <w:r w:rsidR="003504F7">
        <w:rPr>
          <w:noProof/>
          <w:lang w:eastAsia="en-AU"/>
        </w:rPr>
        <mc:AlternateContent>
          <mc:Choice Requires="wps">
            <w:drawing>
              <wp:anchor distT="0" distB="0" distL="114300" distR="114300" simplePos="0" relativeHeight="251662336" behindDoc="0" locked="0" layoutInCell="0" allowOverlap="1" wp14:anchorId="01AACFA0" wp14:editId="10EBD969">
                <wp:simplePos x="0" y="0"/>
                <wp:positionH relativeFrom="margin">
                  <wp:posOffset>758825</wp:posOffset>
                </wp:positionH>
                <wp:positionV relativeFrom="page">
                  <wp:posOffset>6440805</wp:posOffset>
                </wp:positionV>
                <wp:extent cx="3268345" cy="1772920"/>
                <wp:effectExtent l="4763"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68345" cy="177292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B49C3" w:rsidRPr="00904E7D" w:rsidRDefault="002B49C3">
                            <w:pPr>
                              <w:spacing w:after="0" w:line="288" w:lineRule="auto"/>
                              <w:jc w:val="center"/>
                              <w:rPr>
                                <w:rFonts w:ascii="Verdana" w:eastAsiaTheme="majorEastAsia" w:hAnsi="Verdana" w:cstheme="majorBidi"/>
                                <w:i/>
                                <w:iCs/>
                                <w:color w:val="FFFFFF" w:themeColor="background1"/>
                                <w:sz w:val="20"/>
                                <w:szCs w:val="20"/>
                              </w:rPr>
                            </w:pPr>
                            <w:r w:rsidRPr="00904E7D">
                              <w:rPr>
                                <w:rFonts w:ascii="Verdana" w:hAnsi="Verdana"/>
                                <w:color w:val="FFFFFF" w:themeColor="background1"/>
                                <w:sz w:val="20"/>
                                <w:szCs w:val="20"/>
                              </w:rPr>
                              <w:t>The perceived idea among users for stacking is to maximize AAS receptor binding and to activate multiple steroid receptor sites. However, to date, NO scientific research has shown that either of these effects occurs with stacking</w:t>
                            </w:r>
                            <w:r w:rsidR="00987099">
                              <w:rPr>
                                <w:rFonts w:ascii="Verdana" w:hAnsi="Verdana"/>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8" type="#_x0000_t186" style="position:absolute;margin-left:59.75pt;margin-top:507.15pt;width:257.35pt;height:139.6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" o:allowincell="f" filled="t" fillcolor="#1f497d" stroked="f" strokecolor="#5c83b4" strokeweight=".25pt">
                <v:shadow opacity=".5"/>
                <v:textbox>
                  <w:txbxContent>
                    <w:p w:rsidR="002B49C3" w:rsidRPr="00904E7D" w:rsidRDefault="002B49C3">
                      <w:pPr>
                        <w:spacing w:after="0" w:line="288" w:lineRule="auto"/>
                        <w:jc w:val="center"/>
                        <w:rPr>
                          <w:rFonts w:ascii="Verdana" w:eastAsiaTheme="majorEastAsia" w:hAnsi="Verdana" w:cstheme="majorBidi"/>
                          <w:i/>
                          <w:iCs/>
                          <w:color w:val="FFFFFF" w:themeColor="background1"/>
                          <w:sz w:val="20"/>
                          <w:szCs w:val="20"/>
                        </w:rPr>
                      </w:pPr>
                      <w:r w:rsidRPr="00904E7D">
                        <w:rPr>
                          <w:rFonts w:ascii="Verdana" w:hAnsi="Verdana"/>
                          <w:color w:val="FFFFFF" w:themeColor="background1"/>
                          <w:sz w:val="20"/>
                          <w:szCs w:val="20"/>
                        </w:rPr>
                        <w:t>The perceived idea among users for stacking is to maximize AAS receptor binding and to activate multiple steroid receptor sites. However, to date, NO scientific research has shown that either of these effects occurs with stacking</w:t>
                      </w:r>
                      <w:r w:rsidR="00987099">
                        <w:rPr>
                          <w:rFonts w:ascii="Verdana" w:hAnsi="Verdana"/>
                          <w:color w:val="FFFFFF" w:themeColor="background1"/>
                          <w:sz w:val="20"/>
                          <w:szCs w:val="20"/>
                        </w:rPr>
                        <w:t>.</w:t>
                      </w:r>
                    </w:p>
                  </w:txbxContent>
                </v:textbox>
                <w10:wrap type="square" anchorx="margin" anchory="page"/>
              </v:shape>
            </w:pict>
          </mc:Fallback>
        </mc:AlternateContent>
      </w:r>
      <w:r w:rsidR="003504F7">
        <w:rPr>
          <w:noProof/>
          <w:sz w:val="40"/>
          <w:szCs w:val="40"/>
          <w:lang w:eastAsia="en-AU"/>
        </w:rPr>
        <mc:AlternateContent>
          <mc:Choice Requires="wps">
            <w:drawing>
              <wp:anchor distT="0" distB="0" distL="114300" distR="114300" simplePos="0" relativeHeight="251674624" behindDoc="0" locked="0" layoutInCell="1" allowOverlap="1" wp14:anchorId="43005209" wp14:editId="7E57F949">
                <wp:simplePos x="0" y="0"/>
                <wp:positionH relativeFrom="column">
                  <wp:posOffset>-3039745</wp:posOffset>
                </wp:positionH>
                <wp:positionV relativeFrom="paragraph">
                  <wp:posOffset>9442450</wp:posOffset>
                </wp:positionV>
                <wp:extent cx="1652905" cy="55245"/>
                <wp:effectExtent l="0" t="0" r="4445" b="1905"/>
                <wp:wrapNone/>
                <wp:docPr id="8" name="Rectangle 8"/>
                <wp:cNvGraphicFramePr/>
                <a:graphic xmlns:a="http://schemas.openxmlformats.org/drawingml/2006/main">
                  <a:graphicData uri="http://schemas.microsoft.com/office/word/2010/wordprocessingShape">
                    <wps:wsp>
                      <wps:cNvSpPr/>
                      <wps:spPr>
                        <a:xfrm>
                          <a:off x="0" y="0"/>
                          <a:ext cx="1652905" cy="5524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41F4" w:rsidRPr="008F6547" w:rsidRDefault="00D541F4" w:rsidP="00D541F4">
                            <w:pPr>
                              <w:spacing w:before="240"/>
                              <w:rPr>
                                <w:color w:val="365F91" w:themeColor="accent1" w:themeShade="BF"/>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39.35pt;margin-top:743.5pt;width:130.1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" fillcolor="#17365d [2415]" stroked="f" strokeweight="2pt">
                <v:textbox inset="14.4pt,14.4pt,14.4pt,28.8pt">
                  <w:txbxContent>
                    <w:p w:rsidR="00D541F4" w:rsidRPr="008F6547" w:rsidRDefault="00D541F4" w:rsidP="00D541F4">
                      <w:pPr>
                        <w:spacing w:before="240"/>
                        <w:rPr>
                          <w:color w:val="365F91" w:themeColor="accent1" w:themeShade="BF"/>
                          <w:lang w:bidi="hi-IN"/>
                        </w:rPr>
                      </w:pPr>
                    </w:p>
                  </w:txbxContent>
                </v:textbox>
              </v:rect>
            </w:pict>
          </mc:Fallback>
        </mc:AlternateContent>
      </w:r>
      <w:r w:rsidR="003504F7">
        <w:rPr>
          <w:noProof/>
          <w:sz w:val="40"/>
          <w:szCs w:val="40"/>
          <w:lang w:eastAsia="en-AU"/>
        </w:rPr>
        <mc:AlternateContent>
          <mc:Choice Requires="wps">
            <w:drawing>
              <wp:anchor distT="0" distB="0" distL="114300" distR="114300" simplePos="0" relativeHeight="251673600" behindDoc="0" locked="0" layoutInCell="1" allowOverlap="1" wp14:anchorId="10035371" wp14:editId="6AA4DB82">
                <wp:simplePos x="0" y="0"/>
                <wp:positionH relativeFrom="column">
                  <wp:posOffset>-3052445</wp:posOffset>
                </wp:positionH>
                <wp:positionV relativeFrom="paragraph">
                  <wp:posOffset>4719320</wp:posOffset>
                </wp:positionV>
                <wp:extent cx="1653540" cy="4768215"/>
                <wp:effectExtent l="0" t="0" r="22860" b="13335"/>
                <wp:wrapNone/>
                <wp:docPr id="9" name="Text Box 9"/>
                <wp:cNvGraphicFramePr/>
                <a:graphic xmlns:a="http://schemas.openxmlformats.org/drawingml/2006/main">
                  <a:graphicData uri="http://schemas.microsoft.com/office/word/2010/wordprocessingShape">
                    <wps:wsp>
                      <wps:cNvSpPr txBox="1"/>
                      <wps:spPr>
                        <a:xfrm>
                          <a:off x="0" y="0"/>
                          <a:ext cx="1653540" cy="4768215"/>
                        </a:xfrm>
                        <a:prstGeom prst="rect">
                          <a:avLst/>
                        </a:prstGeom>
                        <a:ln w="12700">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rsidR="00D541F4" w:rsidRPr="00D04919" w:rsidRDefault="00D04919" w:rsidP="00D541F4">
                            <w:pPr>
                              <w:rPr>
                                <w:rFonts w:ascii="Verdana" w:hAnsi="Verdana"/>
                                <w:b/>
                                <w:color w:val="17365D" w:themeColor="text2" w:themeShade="BF"/>
                                <w:sz w:val="20"/>
                                <w:szCs w:val="20"/>
                                <w:shd w:val="clear" w:color="auto" w:fill="FFFFFF"/>
                              </w:rPr>
                            </w:pPr>
                            <w:r>
                              <w:rPr>
                                <w:rFonts w:ascii="Verdana" w:hAnsi="Verdana"/>
                                <w:b/>
                                <w:color w:val="17365D" w:themeColor="text2" w:themeShade="BF"/>
                                <w:sz w:val="20"/>
                                <w:szCs w:val="20"/>
                                <w:shd w:val="clear" w:color="auto" w:fill="FFFFFF"/>
                              </w:rPr>
                              <w:t xml:space="preserve">We recommend: </w:t>
                            </w:r>
                          </w:p>
                          <w:p w:rsidR="00D541F4" w:rsidRPr="007F7582" w:rsidRDefault="00D541F4" w:rsidP="0001442E">
                            <w:pPr>
                              <w:rPr>
                                <w:rFonts w:ascii="Verdana" w:hAnsi="Verdana"/>
                                <w:color w:val="365F91" w:themeColor="accent1" w:themeShade="BF"/>
                                <w:sz w:val="20"/>
                                <w:szCs w:val="20"/>
                                <w:shd w:val="clear" w:color="auto" w:fill="FFFFFF"/>
                              </w:rPr>
                            </w:pPr>
                            <w:r w:rsidRPr="007F7582">
                              <w:rPr>
                                <w:rFonts w:ascii="Verdana" w:hAnsi="Verdana"/>
                                <w:color w:val="365F91" w:themeColor="accent1" w:themeShade="BF"/>
                                <w:sz w:val="20"/>
                                <w:szCs w:val="20"/>
                                <w:shd w:val="clear" w:color="auto" w:fill="FFFFFF"/>
                              </w:rPr>
                              <w:t>If possible, do separate injections for each steroid substance</w:t>
                            </w:r>
                            <w:r w:rsidR="005809DB" w:rsidRPr="007F7582">
                              <w:rPr>
                                <w:rFonts w:ascii="Verdana" w:hAnsi="Verdana"/>
                                <w:color w:val="365F91" w:themeColor="accent1" w:themeShade="BF"/>
                                <w:sz w:val="20"/>
                                <w:szCs w:val="20"/>
                                <w:shd w:val="clear" w:color="auto" w:fill="FFFFFF"/>
                              </w:rPr>
                              <w:t xml:space="preserve">. </w:t>
                            </w:r>
                            <w:r w:rsidR="005809DB" w:rsidRPr="007F7582">
                              <w:rPr>
                                <w:rFonts w:ascii="Verdana" w:hAnsi="Verdana"/>
                                <w:i/>
                                <w:color w:val="365F91" w:themeColor="accent1" w:themeShade="BF"/>
                                <w:sz w:val="20"/>
                                <w:szCs w:val="20"/>
                                <w:shd w:val="clear" w:color="auto" w:fill="FFFFFF"/>
                              </w:rPr>
                              <w:t>T</w:t>
                            </w:r>
                            <w:r w:rsidR="0001442E" w:rsidRPr="007F7582">
                              <w:rPr>
                                <w:rFonts w:ascii="Verdana" w:hAnsi="Verdana"/>
                                <w:i/>
                                <w:color w:val="365F91" w:themeColor="accent1" w:themeShade="BF"/>
                                <w:sz w:val="20"/>
                                <w:szCs w:val="20"/>
                                <w:shd w:val="clear" w:color="auto" w:fill="FFFFFF"/>
                              </w:rPr>
                              <w:t>his prevents the risk of substance overload and effects on your liver and kidneys</w:t>
                            </w:r>
                            <w:r w:rsidR="00987099">
                              <w:rPr>
                                <w:rFonts w:ascii="Verdana" w:hAnsi="Verdana"/>
                                <w:color w:val="365F91" w:themeColor="accent1" w:themeShade="BF"/>
                                <w:sz w:val="20"/>
                                <w:szCs w:val="20"/>
                                <w:shd w:val="clear" w:color="auto" w:fill="FFFFFF"/>
                              </w:rPr>
                              <w:t>.</w:t>
                            </w:r>
                          </w:p>
                          <w:p w:rsidR="00D541F4" w:rsidRPr="007F7582" w:rsidRDefault="00D541F4" w:rsidP="0001442E">
                            <w:pPr>
                              <w:rPr>
                                <w:rFonts w:ascii="Verdana" w:hAnsi="Verdana"/>
                                <w:i/>
                                <w:color w:val="365F91" w:themeColor="accent1" w:themeShade="BF"/>
                                <w:sz w:val="20"/>
                                <w:szCs w:val="20"/>
                                <w:shd w:val="clear" w:color="auto" w:fill="FFFFFF"/>
                              </w:rPr>
                            </w:pPr>
                            <w:r w:rsidRPr="007F7582">
                              <w:rPr>
                                <w:rFonts w:ascii="Verdana" w:hAnsi="Verdana"/>
                                <w:color w:val="365F91" w:themeColor="accent1" w:themeShade="BF"/>
                                <w:sz w:val="20"/>
                                <w:szCs w:val="20"/>
                                <w:shd w:val="clear" w:color="auto" w:fill="FFFFFF"/>
                              </w:rPr>
                              <w:t xml:space="preserve">A ‘new’ needle tip should be used for every vial. </w:t>
                            </w:r>
                            <w:r w:rsidR="0001442E" w:rsidRPr="007F7582">
                              <w:rPr>
                                <w:rFonts w:ascii="Verdana" w:hAnsi="Verdana"/>
                                <w:i/>
                                <w:color w:val="365F91" w:themeColor="accent1" w:themeShade="BF"/>
                                <w:sz w:val="20"/>
                                <w:szCs w:val="20"/>
                                <w:shd w:val="clear" w:color="auto" w:fill="FFFFFF"/>
                              </w:rPr>
                              <w:t>This prevents the spread of bacteria between each vial</w:t>
                            </w:r>
                            <w:r w:rsidR="00262861" w:rsidRPr="007F7582">
                              <w:rPr>
                                <w:rFonts w:ascii="Verdana" w:hAnsi="Verdana"/>
                                <w:i/>
                                <w:color w:val="365F91" w:themeColor="accent1" w:themeShade="BF"/>
                                <w:sz w:val="20"/>
                                <w:szCs w:val="20"/>
                                <w:shd w:val="clear" w:color="auto" w:fill="FFFFFF"/>
                              </w:rPr>
                              <w:t xml:space="preserve"> and can prevent infection</w:t>
                            </w:r>
                            <w:r w:rsidR="00987099">
                              <w:rPr>
                                <w:rFonts w:ascii="Verdana" w:hAnsi="Verdana"/>
                                <w:i/>
                                <w:color w:val="365F91" w:themeColor="accent1" w:themeShade="BF"/>
                                <w:sz w:val="20"/>
                                <w:szCs w:val="20"/>
                                <w:shd w:val="clear" w:color="auto" w:fill="FFFFFF"/>
                              </w:rPr>
                              <w:t>.</w:t>
                            </w:r>
                          </w:p>
                          <w:p w:rsidR="00D541F4" w:rsidRPr="007F7582" w:rsidRDefault="00262861">
                            <w:pPr>
                              <w:rPr>
                                <w:rFonts w:ascii="Verdana" w:hAnsi="Verdana"/>
                                <w:i/>
                                <w:color w:val="365F91" w:themeColor="accent1" w:themeShade="BF"/>
                                <w:sz w:val="20"/>
                                <w:szCs w:val="20"/>
                              </w:rPr>
                            </w:pPr>
                            <w:r w:rsidRPr="007F7582">
                              <w:rPr>
                                <w:rFonts w:ascii="Verdana" w:hAnsi="Verdana"/>
                                <w:color w:val="365F91" w:themeColor="accent1" w:themeShade="BF"/>
                                <w:sz w:val="20"/>
                                <w:szCs w:val="20"/>
                              </w:rPr>
                              <w:t xml:space="preserve">Never share injecting equipment. </w:t>
                            </w:r>
                            <w:r w:rsidRPr="007F7582">
                              <w:rPr>
                                <w:rFonts w:ascii="Verdana" w:hAnsi="Verdana"/>
                                <w:i/>
                                <w:color w:val="365F91" w:themeColor="accent1" w:themeShade="BF"/>
                                <w:sz w:val="20"/>
                                <w:szCs w:val="20"/>
                              </w:rPr>
                              <w:t xml:space="preserve">This prevents the spread of </w:t>
                            </w:r>
                            <w:r w:rsidR="007F7582">
                              <w:rPr>
                                <w:rFonts w:ascii="Verdana" w:hAnsi="Verdana"/>
                                <w:i/>
                                <w:color w:val="365F91" w:themeColor="accent1" w:themeShade="BF"/>
                                <w:sz w:val="20"/>
                                <w:szCs w:val="20"/>
                              </w:rPr>
                              <w:t xml:space="preserve">HIV, </w:t>
                            </w:r>
                            <w:r w:rsidRPr="007F7582">
                              <w:rPr>
                                <w:rFonts w:ascii="Verdana" w:hAnsi="Verdana"/>
                                <w:i/>
                                <w:color w:val="365F91" w:themeColor="accent1" w:themeShade="BF"/>
                                <w:sz w:val="20"/>
                                <w:szCs w:val="20"/>
                              </w:rPr>
                              <w:t>Hep B and C.</w:t>
                            </w:r>
                          </w:p>
                          <w:p w:rsidR="0001442E" w:rsidRPr="007F7582" w:rsidRDefault="0001442E">
                            <w:pPr>
                              <w:rPr>
                                <w:rFonts w:ascii="Verdana" w:hAnsi="Verdana"/>
                                <w:b/>
                                <w:color w:val="365F91" w:themeColor="accent1" w:themeShade="BF"/>
                                <w:sz w:val="20"/>
                                <w:szCs w:val="20"/>
                              </w:rPr>
                            </w:pPr>
                            <w:r w:rsidRPr="007F7582">
                              <w:rPr>
                                <w:rFonts w:ascii="Verdana" w:hAnsi="Verdana"/>
                                <w:b/>
                                <w:color w:val="365F91" w:themeColor="accent1" w:themeShade="BF"/>
                                <w:sz w:val="20"/>
                                <w:szCs w:val="20"/>
                              </w:rPr>
                              <w:t>If any issues arise, seek medical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240.35pt;margin-top:371.6pt;width:130.2pt;height:37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" fillcolor="white [3201]" strokecolor="#76923c [2406]" strokeweight="1pt">
                <v:textbox>
                  <w:txbxContent>
                    <w:p w:rsidR="00D541F4" w:rsidRPr="00D04919" w:rsidRDefault="00D04919" w:rsidP="00D541F4">
                      <w:pPr>
                        <w:rPr>
                          <w:rFonts w:ascii="Verdana" w:hAnsi="Verdana"/>
                          <w:b/>
                          <w:color w:val="17365D" w:themeColor="text2" w:themeShade="BF"/>
                          <w:sz w:val="20"/>
                          <w:szCs w:val="20"/>
                          <w:shd w:val="clear" w:color="auto" w:fill="FFFFFF"/>
                        </w:rPr>
                      </w:pPr>
                      <w:r>
                        <w:rPr>
                          <w:rFonts w:ascii="Verdana" w:hAnsi="Verdana"/>
                          <w:b/>
                          <w:color w:val="17365D" w:themeColor="text2" w:themeShade="BF"/>
                          <w:sz w:val="20"/>
                          <w:szCs w:val="20"/>
                          <w:shd w:val="clear" w:color="auto" w:fill="FFFFFF"/>
                        </w:rPr>
                        <w:t xml:space="preserve">We recommend: </w:t>
                      </w:r>
                    </w:p>
                    <w:p w:rsidR="00D541F4" w:rsidRPr="007F7582" w:rsidRDefault="00D541F4" w:rsidP="0001442E">
                      <w:pPr>
                        <w:rPr>
                          <w:rFonts w:ascii="Verdana" w:hAnsi="Verdana"/>
                          <w:color w:val="365F91" w:themeColor="accent1" w:themeShade="BF"/>
                          <w:sz w:val="20"/>
                          <w:szCs w:val="20"/>
                          <w:shd w:val="clear" w:color="auto" w:fill="FFFFFF"/>
                        </w:rPr>
                      </w:pPr>
                      <w:r w:rsidRPr="007F7582">
                        <w:rPr>
                          <w:rFonts w:ascii="Verdana" w:hAnsi="Verdana"/>
                          <w:color w:val="365F91" w:themeColor="accent1" w:themeShade="BF"/>
                          <w:sz w:val="20"/>
                          <w:szCs w:val="20"/>
                          <w:shd w:val="clear" w:color="auto" w:fill="FFFFFF"/>
                        </w:rPr>
                        <w:t>If possible, do separate injections for each steroid substance</w:t>
                      </w:r>
                      <w:r w:rsidR="005809DB" w:rsidRPr="007F7582">
                        <w:rPr>
                          <w:rFonts w:ascii="Verdana" w:hAnsi="Verdana"/>
                          <w:color w:val="365F91" w:themeColor="accent1" w:themeShade="BF"/>
                          <w:sz w:val="20"/>
                          <w:szCs w:val="20"/>
                          <w:shd w:val="clear" w:color="auto" w:fill="FFFFFF"/>
                        </w:rPr>
                        <w:t xml:space="preserve">. </w:t>
                      </w:r>
                      <w:r w:rsidR="005809DB" w:rsidRPr="007F7582">
                        <w:rPr>
                          <w:rFonts w:ascii="Verdana" w:hAnsi="Verdana"/>
                          <w:i/>
                          <w:color w:val="365F91" w:themeColor="accent1" w:themeShade="BF"/>
                          <w:sz w:val="20"/>
                          <w:szCs w:val="20"/>
                          <w:shd w:val="clear" w:color="auto" w:fill="FFFFFF"/>
                        </w:rPr>
                        <w:t>T</w:t>
                      </w:r>
                      <w:r w:rsidR="0001442E" w:rsidRPr="007F7582">
                        <w:rPr>
                          <w:rFonts w:ascii="Verdana" w:hAnsi="Verdana"/>
                          <w:i/>
                          <w:color w:val="365F91" w:themeColor="accent1" w:themeShade="BF"/>
                          <w:sz w:val="20"/>
                          <w:szCs w:val="20"/>
                          <w:shd w:val="clear" w:color="auto" w:fill="FFFFFF"/>
                        </w:rPr>
                        <w:t>his prevents the risk of substance overload and effects on your liver and kidneys</w:t>
                      </w:r>
                      <w:r w:rsidR="00987099">
                        <w:rPr>
                          <w:rFonts w:ascii="Verdana" w:hAnsi="Verdana"/>
                          <w:color w:val="365F91" w:themeColor="accent1" w:themeShade="BF"/>
                          <w:sz w:val="20"/>
                          <w:szCs w:val="20"/>
                          <w:shd w:val="clear" w:color="auto" w:fill="FFFFFF"/>
                        </w:rPr>
                        <w:t>.</w:t>
                      </w:r>
                    </w:p>
                    <w:p w:rsidR="00D541F4" w:rsidRPr="007F7582" w:rsidRDefault="00D541F4" w:rsidP="0001442E">
                      <w:pPr>
                        <w:rPr>
                          <w:rFonts w:ascii="Verdana" w:hAnsi="Verdana"/>
                          <w:i/>
                          <w:color w:val="365F91" w:themeColor="accent1" w:themeShade="BF"/>
                          <w:sz w:val="20"/>
                          <w:szCs w:val="20"/>
                          <w:shd w:val="clear" w:color="auto" w:fill="FFFFFF"/>
                        </w:rPr>
                      </w:pPr>
                      <w:r w:rsidRPr="007F7582">
                        <w:rPr>
                          <w:rFonts w:ascii="Verdana" w:hAnsi="Verdana"/>
                          <w:color w:val="365F91" w:themeColor="accent1" w:themeShade="BF"/>
                          <w:sz w:val="20"/>
                          <w:szCs w:val="20"/>
                          <w:shd w:val="clear" w:color="auto" w:fill="FFFFFF"/>
                        </w:rPr>
                        <w:t xml:space="preserve">A ‘new’ needle tip should be used for every vial. </w:t>
                      </w:r>
                      <w:r w:rsidR="0001442E" w:rsidRPr="007F7582">
                        <w:rPr>
                          <w:rFonts w:ascii="Verdana" w:hAnsi="Verdana"/>
                          <w:i/>
                          <w:color w:val="365F91" w:themeColor="accent1" w:themeShade="BF"/>
                          <w:sz w:val="20"/>
                          <w:szCs w:val="20"/>
                          <w:shd w:val="clear" w:color="auto" w:fill="FFFFFF"/>
                        </w:rPr>
                        <w:t>This prevents the spread of bacteria between each vial</w:t>
                      </w:r>
                      <w:r w:rsidR="00262861" w:rsidRPr="007F7582">
                        <w:rPr>
                          <w:rFonts w:ascii="Verdana" w:hAnsi="Verdana"/>
                          <w:i/>
                          <w:color w:val="365F91" w:themeColor="accent1" w:themeShade="BF"/>
                          <w:sz w:val="20"/>
                          <w:szCs w:val="20"/>
                          <w:shd w:val="clear" w:color="auto" w:fill="FFFFFF"/>
                        </w:rPr>
                        <w:t xml:space="preserve"> and can prevent infection</w:t>
                      </w:r>
                      <w:r w:rsidR="00987099">
                        <w:rPr>
                          <w:rFonts w:ascii="Verdana" w:hAnsi="Verdana"/>
                          <w:i/>
                          <w:color w:val="365F91" w:themeColor="accent1" w:themeShade="BF"/>
                          <w:sz w:val="20"/>
                          <w:szCs w:val="20"/>
                          <w:shd w:val="clear" w:color="auto" w:fill="FFFFFF"/>
                        </w:rPr>
                        <w:t>.</w:t>
                      </w:r>
                    </w:p>
                    <w:p w:rsidR="00D541F4" w:rsidRPr="007F7582" w:rsidRDefault="00262861">
                      <w:pPr>
                        <w:rPr>
                          <w:rFonts w:ascii="Verdana" w:hAnsi="Verdana"/>
                          <w:i/>
                          <w:color w:val="365F91" w:themeColor="accent1" w:themeShade="BF"/>
                          <w:sz w:val="20"/>
                          <w:szCs w:val="20"/>
                        </w:rPr>
                      </w:pPr>
                      <w:r w:rsidRPr="007F7582">
                        <w:rPr>
                          <w:rFonts w:ascii="Verdana" w:hAnsi="Verdana"/>
                          <w:color w:val="365F91" w:themeColor="accent1" w:themeShade="BF"/>
                          <w:sz w:val="20"/>
                          <w:szCs w:val="20"/>
                        </w:rPr>
                        <w:t xml:space="preserve">Never share injecting equipment. </w:t>
                      </w:r>
                      <w:r w:rsidRPr="007F7582">
                        <w:rPr>
                          <w:rFonts w:ascii="Verdana" w:hAnsi="Verdana"/>
                          <w:i/>
                          <w:color w:val="365F91" w:themeColor="accent1" w:themeShade="BF"/>
                          <w:sz w:val="20"/>
                          <w:szCs w:val="20"/>
                        </w:rPr>
                        <w:t xml:space="preserve">This prevents the spread of </w:t>
                      </w:r>
                      <w:r w:rsidR="007F7582">
                        <w:rPr>
                          <w:rFonts w:ascii="Verdana" w:hAnsi="Verdana"/>
                          <w:i/>
                          <w:color w:val="365F91" w:themeColor="accent1" w:themeShade="BF"/>
                          <w:sz w:val="20"/>
                          <w:szCs w:val="20"/>
                        </w:rPr>
                        <w:t xml:space="preserve">HIV, </w:t>
                      </w:r>
                      <w:r w:rsidRPr="007F7582">
                        <w:rPr>
                          <w:rFonts w:ascii="Verdana" w:hAnsi="Verdana"/>
                          <w:i/>
                          <w:color w:val="365F91" w:themeColor="accent1" w:themeShade="BF"/>
                          <w:sz w:val="20"/>
                          <w:szCs w:val="20"/>
                        </w:rPr>
                        <w:t>Hep B and C.</w:t>
                      </w:r>
                    </w:p>
                    <w:p w:rsidR="0001442E" w:rsidRPr="007F7582" w:rsidRDefault="0001442E">
                      <w:pPr>
                        <w:rPr>
                          <w:rFonts w:ascii="Verdana" w:hAnsi="Verdana"/>
                          <w:b/>
                          <w:color w:val="365F91" w:themeColor="accent1" w:themeShade="BF"/>
                          <w:sz w:val="20"/>
                          <w:szCs w:val="20"/>
                        </w:rPr>
                      </w:pPr>
                      <w:r w:rsidRPr="007F7582">
                        <w:rPr>
                          <w:rFonts w:ascii="Verdana" w:hAnsi="Verdana"/>
                          <w:b/>
                          <w:color w:val="365F91" w:themeColor="accent1" w:themeShade="BF"/>
                          <w:sz w:val="20"/>
                          <w:szCs w:val="20"/>
                        </w:rPr>
                        <w:t>If any issues arise, seek medical attention</w:t>
                      </w:r>
                    </w:p>
                  </w:txbxContent>
                </v:textbox>
              </v:shape>
            </w:pict>
          </mc:Fallback>
        </mc:AlternateContent>
      </w:r>
      <w:r w:rsidR="003504F7">
        <w:rPr>
          <w:noProof/>
          <w:lang w:eastAsia="en-AU"/>
        </w:rPr>
        <w:drawing>
          <wp:anchor distT="0" distB="0" distL="114300" distR="114300" simplePos="0" relativeHeight="251670528" behindDoc="0" locked="0" layoutInCell="1" allowOverlap="1" wp14:anchorId="5185F2AD" wp14:editId="1ABBB8A2">
            <wp:simplePos x="0" y="0"/>
            <wp:positionH relativeFrom="column">
              <wp:posOffset>109855</wp:posOffset>
            </wp:positionH>
            <wp:positionV relativeFrom="paragraph">
              <wp:posOffset>2736215</wp:posOffset>
            </wp:positionV>
            <wp:extent cx="2393315" cy="177292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2ky0gIXW91qzaxefo1_400.jpg"/>
                    <pic:cNvPicPr/>
                  </pic:nvPicPr>
                  <pic:blipFill>
                    <a:blip r:embed="rId9">
                      <a:extLst>
                        <a:ext uri="{28A0092B-C50C-407E-A947-70E740481C1C}">
                          <a14:useLocalDpi xmlns:a14="http://schemas.microsoft.com/office/drawing/2010/main" val="0"/>
                        </a:ext>
                      </a:extLst>
                    </a:blip>
                    <a:stretch>
                      <a:fillRect/>
                    </a:stretch>
                  </pic:blipFill>
                  <pic:spPr>
                    <a:xfrm>
                      <a:off x="0" y="0"/>
                      <a:ext cx="2393315" cy="1772920"/>
                    </a:xfrm>
                    <a:prstGeom prst="rect">
                      <a:avLst/>
                    </a:prstGeom>
                  </pic:spPr>
                </pic:pic>
              </a:graphicData>
            </a:graphic>
            <wp14:sizeRelH relativeFrom="page">
              <wp14:pctWidth>0</wp14:pctWidth>
            </wp14:sizeRelH>
            <wp14:sizeRelV relativeFrom="page">
              <wp14:pctHeight>0</wp14:pctHeight>
            </wp14:sizeRelV>
          </wp:anchor>
        </w:drawing>
      </w:r>
      <w:r w:rsidR="00D541F4">
        <w:rPr>
          <w:noProof/>
          <w:lang w:eastAsia="en-AU"/>
        </w:rPr>
        <mc:AlternateContent>
          <mc:Choice Requires="wpg">
            <w:drawing>
              <wp:anchor distT="0" distB="0" distL="114300" distR="114300" simplePos="0" relativeHeight="251659264" behindDoc="0" locked="0" layoutInCell="1" allowOverlap="1" wp14:anchorId="652EBA92" wp14:editId="4CB85592">
                <wp:simplePos x="0" y="0"/>
                <wp:positionH relativeFrom="page">
                  <wp:posOffset>4444365</wp:posOffset>
                </wp:positionH>
                <wp:positionV relativeFrom="page">
                  <wp:posOffset>3148330</wp:posOffset>
                </wp:positionV>
                <wp:extent cx="2475865" cy="7306945"/>
                <wp:effectExtent l="0" t="0" r="19050" b="27305"/>
                <wp:wrapNone/>
                <wp:docPr id="43" name="Group 43"/>
                <wp:cNvGraphicFramePr/>
                <a:graphic xmlns:a="http://schemas.openxmlformats.org/drawingml/2006/main">
                  <a:graphicData uri="http://schemas.microsoft.com/office/word/2010/wordprocessingGroup">
                    <wpg:wgp>
                      <wpg:cNvGrpSpPr/>
                      <wpg:grpSpPr>
                        <a:xfrm>
                          <a:off x="0" y="0"/>
                          <a:ext cx="2475865" cy="7306945"/>
                          <a:chOff x="0" y="2159972"/>
                          <a:chExt cx="2475865" cy="8577574"/>
                        </a:xfrm>
                      </wpg:grpSpPr>
                      <wps:wsp>
                        <wps:cNvPr id="44" name="AutoShape 14"/>
                        <wps:cNvSpPr>
                          <a:spLocks noChangeArrowheads="1"/>
                        </wps:cNvSpPr>
                        <wps:spPr bwMode="auto">
                          <a:xfrm>
                            <a:off x="0" y="2159972"/>
                            <a:ext cx="2475865" cy="8577574"/>
                          </a:xfrm>
                          <a:prstGeom prst="rect">
                            <a:avLst/>
                          </a:prstGeom>
                          <a:solidFill>
                            <a:schemeClr val="bg1"/>
                          </a:solidFill>
                          <a:ln w="15875">
                            <a:solidFill>
                              <a:schemeClr val="accent3">
                                <a:lumMod val="75000"/>
                              </a:schemeClr>
                            </a:solidFill>
                          </a:ln>
                          <a:extLst/>
                        </wps:spPr>
                        <wps:style>
                          <a:lnRef idx="0">
                            <a:scrgbClr r="0" g="0" b="0"/>
                          </a:lnRef>
                          <a:fillRef idx="1002">
                            <a:schemeClr val="lt2"/>
                          </a:fillRef>
                          <a:effectRef idx="0">
                            <a:scrgbClr r="0" g="0" b="0"/>
                          </a:effectRef>
                          <a:fontRef idx="major"/>
                        </wps:style>
                        <wps:txbx>
                          <w:txbxContent>
                            <w:p w:rsidR="002B49C3" w:rsidRPr="002B49C3" w:rsidRDefault="002B49C3">
                              <w:pPr>
                                <w:pStyle w:val="Heading1"/>
                                <w:spacing w:after="240"/>
                                <w:rPr>
                                  <w:b w:val="0"/>
                                  <w:color w:val="17365D" w:themeColor="text2" w:themeShade="BF"/>
                                  <w:sz w:val="40"/>
                                  <w:szCs w:val="40"/>
                                </w:rPr>
                              </w:pPr>
                              <w:r>
                                <w:rPr>
                                  <w:b w:val="0"/>
                                  <w:color w:val="17365D" w:themeColor="text2" w:themeShade="BF"/>
                                  <w:sz w:val="40"/>
                                  <w:szCs w:val="40"/>
                                </w:rPr>
                                <w:t xml:space="preserve">Stacking can cause </w:t>
                              </w:r>
                              <w:r w:rsidRPr="002B49C3">
                                <w:rPr>
                                  <w:b w:val="0"/>
                                  <w:color w:val="17365D" w:themeColor="text2" w:themeShade="BF"/>
                                  <w:sz w:val="40"/>
                                  <w:szCs w:val="40"/>
                                </w:rPr>
                                <w:t>Infections</w:t>
                              </w:r>
                            </w:p>
                            <w:p w:rsidR="002B49C3" w:rsidRPr="002B49C3" w:rsidRDefault="00D04919" w:rsidP="002B49C3">
                              <w:pPr>
                                <w:rPr>
                                  <w:rFonts w:ascii="Verdana" w:hAnsi="Verdana"/>
                                  <w:color w:val="17365D" w:themeColor="text2" w:themeShade="BF"/>
                                  <w:shd w:val="clear" w:color="auto" w:fill="FFFFFF"/>
                                </w:rPr>
                              </w:pPr>
                              <w:r>
                                <w:rPr>
                                  <w:rFonts w:ascii="Verdana" w:hAnsi="Verdana"/>
                                  <w:color w:val="17365D" w:themeColor="text2" w:themeShade="BF"/>
                                  <w:shd w:val="clear" w:color="auto" w:fill="FFFFFF"/>
                                </w:rPr>
                                <w:t xml:space="preserve">People who inject performance or image enhancing drugs may use </w:t>
                              </w:r>
                              <w:r w:rsidR="002B49C3" w:rsidRPr="002B49C3">
                                <w:rPr>
                                  <w:rFonts w:ascii="Verdana" w:hAnsi="Verdana"/>
                                  <w:color w:val="17365D" w:themeColor="text2" w:themeShade="BF"/>
                                  <w:shd w:val="clear" w:color="auto" w:fill="FFFFFF"/>
                                </w:rPr>
                                <w:t>non-sterile injecting</w:t>
                              </w:r>
                              <w:r w:rsidR="002B49C3">
                                <w:rPr>
                                  <w:rFonts w:ascii="Verdana" w:hAnsi="Verdana"/>
                                  <w:color w:val="17365D" w:themeColor="text2" w:themeShade="BF"/>
                                  <w:shd w:val="clear" w:color="auto" w:fill="FFFFFF"/>
                                </w:rPr>
                                <w:t xml:space="preserve"> techniques</w:t>
                              </w:r>
                              <w:r w:rsidR="005576A2">
                                <w:rPr>
                                  <w:rFonts w:ascii="Verdana" w:hAnsi="Verdana"/>
                                  <w:color w:val="17365D" w:themeColor="text2" w:themeShade="BF"/>
                                  <w:shd w:val="clear" w:color="auto" w:fill="FFFFFF"/>
                                </w:rPr>
                                <w:t xml:space="preserve"> </w:t>
                              </w:r>
                              <w:r w:rsidR="002B49C3" w:rsidRPr="002B49C3">
                                <w:rPr>
                                  <w:rFonts w:ascii="Verdana" w:hAnsi="Verdana"/>
                                  <w:color w:val="17365D" w:themeColor="text2" w:themeShade="BF"/>
                                  <w:shd w:val="clear" w:color="auto" w:fill="FFFFFF"/>
                                </w:rPr>
                                <w:t xml:space="preserve">or share contaminated needles with other users. </w:t>
                              </w:r>
                            </w:p>
                            <w:p w:rsidR="002B49C3" w:rsidRDefault="002B49C3" w:rsidP="002B49C3">
                              <w:pPr>
                                <w:rPr>
                                  <w:rFonts w:ascii="Verdana" w:hAnsi="Verdana"/>
                                  <w:color w:val="17365D" w:themeColor="text2" w:themeShade="BF"/>
                                  <w:shd w:val="clear" w:color="auto" w:fill="FFFFFF"/>
                                </w:rPr>
                              </w:pPr>
                              <w:r w:rsidRPr="002B49C3">
                                <w:rPr>
                                  <w:rFonts w:ascii="Verdana" w:hAnsi="Verdana"/>
                                  <w:color w:val="17365D" w:themeColor="text2" w:themeShade="BF"/>
                                  <w:shd w:val="clear" w:color="auto" w:fill="FFFFFF"/>
                                </w:rPr>
                                <w:t>In addition,</w:t>
                              </w:r>
                              <w:r w:rsidR="00500A9A">
                                <w:rPr>
                                  <w:rFonts w:ascii="Verdana" w:hAnsi="Verdana"/>
                                  <w:color w:val="17365D" w:themeColor="text2" w:themeShade="BF"/>
                                  <w:shd w:val="clear" w:color="auto" w:fill="FFFFFF"/>
                                </w:rPr>
                                <w:t xml:space="preserve"> some steroid preparations are m</w:t>
                              </w:r>
                              <w:r w:rsidRPr="002B49C3">
                                <w:rPr>
                                  <w:rFonts w:ascii="Verdana" w:hAnsi="Verdana"/>
                                  <w:color w:val="17365D" w:themeColor="text2" w:themeShade="BF"/>
                                  <w:shd w:val="clear" w:color="auto" w:fill="FFFFFF"/>
                                </w:rPr>
                                <w:t>anufactured illegally under non-sterile conditions.</w:t>
                              </w:r>
                              <w:r w:rsidR="00D541F4">
                                <w:rPr>
                                  <w:rFonts w:ascii="Verdana" w:hAnsi="Verdana"/>
                                  <w:color w:val="17365D" w:themeColor="text2" w:themeShade="BF"/>
                                  <w:shd w:val="clear" w:color="auto" w:fill="FFFFFF"/>
                                </w:rPr>
                                <w:t xml:space="preserve"> Unless it is prescription steroids, </w:t>
                              </w:r>
                              <w:r w:rsidR="0001442E">
                                <w:rPr>
                                  <w:rFonts w:ascii="Verdana" w:hAnsi="Verdana"/>
                                  <w:color w:val="17365D" w:themeColor="text2" w:themeShade="BF"/>
                                  <w:shd w:val="clear" w:color="auto" w:fill="FFFFFF"/>
                                </w:rPr>
                                <w:t xml:space="preserve">you </w:t>
                              </w:r>
                              <w:r w:rsidR="00D541F4">
                                <w:rPr>
                                  <w:rFonts w:ascii="Verdana" w:hAnsi="Verdana"/>
                                  <w:color w:val="17365D" w:themeColor="text2" w:themeShade="BF"/>
                                  <w:shd w:val="clear" w:color="auto" w:fill="FFFFFF"/>
                                </w:rPr>
                                <w:t>don’t know how sterile the manufacturing process is.</w:t>
                              </w:r>
                            </w:p>
                            <w:p w:rsidR="002B49C3" w:rsidRPr="002B49C3" w:rsidRDefault="002B49C3" w:rsidP="002B49C3">
                              <w:pPr>
                                <w:rPr>
                                  <w:rFonts w:ascii="Verdana" w:hAnsi="Verdana"/>
                                  <w:color w:val="17365D" w:themeColor="text2" w:themeShade="BF"/>
                                  <w:shd w:val="clear" w:color="auto" w:fill="FFFFFF"/>
                                </w:rPr>
                              </w:pPr>
                              <w:r w:rsidRPr="002B49C3">
                                <w:rPr>
                                  <w:rFonts w:ascii="Verdana" w:hAnsi="Verdana"/>
                                  <w:color w:val="17365D" w:themeColor="text2" w:themeShade="BF"/>
                                  <w:shd w:val="clear" w:color="auto" w:fill="FFFFFF"/>
                                </w:rPr>
                                <w:t>These factors put users at risk for acquiring life threatening viral infections, such as HIV and hepatitis B and C</w:t>
                              </w:r>
                              <w:r w:rsidR="005C1FB8">
                                <w:rPr>
                                  <w:rFonts w:ascii="Verdana" w:hAnsi="Verdana"/>
                                  <w:color w:val="17365D" w:themeColor="text2" w:themeShade="BF"/>
                                  <w:shd w:val="clear" w:color="auto" w:fill="FFFFFF"/>
                                </w:rPr>
                                <w:t>, infections and abscesses</w:t>
                              </w:r>
                              <w:r w:rsidRPr="002B49C3">
                                <w:rPr>
                                  <w:rFonts w:ascii="Verdana" w:hAnsi="Verdana"/>
                                  <w:color w:val="17365D" w:themeColor="text2" w:themeShade="BF"/>
                                  <w:shd w:val="clear" w:color="auto" w:fill="FFFFFF"/>
                                </w:rPr>
                                <w:t xml:space="preserve">. </w:t>
                              </w:r>
                            </w:p>
                            <w:p w:rsidR="002B49C3" w:rsidRPr="002B49C3" w:rsidRDefault="002B49C3" w:rsidP="002B49C3">
                              <w:pPr>
                                <w:rPr>
                                  <w:rFonts w:ascii="Verdana" w:hAnsi="Verdana"/>
                                  <w:color w:val="17365D" w:themeColor="text2" w:themeShade="BF"/>
                                  <w:shd w:val="clear" w:color="auto" w:fill="FFFFFF"/>
                                </w:rPr>
                              </w:pP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9C3" w:rsidRDefault="002B49C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43" o:spid="_x0000_s1031" style="position:absolute;margin-left:349.95pt;margin-top:247.9pt;width:194.95pt;height:575.35pt;z-index:251659264;mso-width-percent:320;mso-position-horizontal-relative:page;mso-position-vertical-relative:page;mso-width-percent:320" coordorigin=",21599" coordsize="24758,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">
                <v:rect id="AutoShape 14" o:spid="_x0000_s1032" style="position:absolute;top:21599;width:24758;height:85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t78A&#10;AADbAAAADwAAAGRycy9kb3ducmV2LnhtbESPzQrCMBCE74LvEFbwpqkiItUoKgh6qPj3AEuztsVm&#10;U5qo1ac3guBxmJlvmNmiMaV4UO0KywoG/QgEcWp1wZmCy3nTm4BwHlljaZkUvMjBYt5uzTDW9slH&#10;epx8JgKEXYwKcu+rWEqX5mTQ9W1FHLyrrQ36IOtM6hqfAW5KOYyisTRYcFjIsaJ1TuntdDcKJsnO&#10;vco9uWTQHFK72iTL99or1e00yykIT43/h3/trVYwGsH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gf63vwAAANsAAAAPAAAAAAAAAAAAAAAAAJgCAABkcnMvZG93bnJl&#10;di54bWxQSwUGAAAAAAQABAD1AAAAhAMAAAAA&#10;" fillcolor="white [3212]" strokecolor="#76923c [2406]" strokeweight="1.25pt">
                  <v:textbox inset="14.4pt,36pt,14.4pt,5.76pt">
                    <w:txbxContent>
                      <w:p w:rsidR="002B49C3" w:rsidRPr="002B49C3" w:rsidRDefault="002B49C3">
                        <w:pPr>
                          <w:pStyle w:val="Heading1"/>
                          <w:spacing w:after="240"/>
                          <w:rPr>
                            <w:b w:val="0"/>
                            <w:color w:val="17365D" w:themeColor="text2" w:themeShade="BF"/>
                            <w:sz w:val="40"/>
                            <w:szCs w:val="40"/>
                          </w:rPr>
                        </w:pPr>
                        <w:r>
                          <w:rPr>
                            <w:b w:val="0"/>
                            <w:color w:val="17365D" w:themeColor="text2" w:themeShade="BF"/>
                            <w:sz w:val="40"/>
                            <w:szCs w:val="40"/>
                          </w:rPr>
                          <w:t xml:space="preserve">Stacking can cause </w:t>
                        </w:r>
                        <w:r w:rsidRPr="002B49C3">
                          <w:rPr>
                            <w:b w:val="0"/>
                            <w:color w:val="17365D" w:themeColor="text2" w:themeShade="BF"/>
                            <w:sz w:val="40"/>
                            <w:szCs w:val="40"/>
                          </w:rPr>
                          <w:t>Infections</w:t>
                        </w:r>
                      </w:p>
                      <w:p w:rsidR="002B49C3" w:rsidRPr="002B49C3" w:rsidRDefault="00D04919" w:rsidP="002B49C3">
                        <w:pPr>
                          <w:rPr>
                            <w:rFonts w:ascii="Verdana" w:hAnsi="Verdana"/>
                            <w:color w:val="17365D" w:themeColor="text2" w:themeShade="BF"/>
                            <w:shd w:val="clear" w:color="auto" w:fill="FFFFFF"/>
                          </w:rPr>
                        </w:pPr>
                        <w:r>
                          <w:rPr>
                            <w:rFonts w:ascii="Verdana" w:hAnsi="Verdana"/>
                            <w:color w:val="17365D" w:themeColor="text2" w:themeShade="BF"/>
                            <w:shd w:val="clear" w:color="auto" w:fill="FFFFFF"/>
                          </w:rPr>
                          <w:t xml:space="preserve">People who inject performance or image enhancing drugs may use </w:t>
                        </w:r>
                        <w:r w:rsidR="002B49C3" w:rsidRPr="002B49C3">
                          <w:rPr>
                            <w:rFonts w:ascii="Verdana" w:hAnsi="Verdana"/>
                            <w:color w:val="17365D" w:themeColor="text2" w:themeShade="BF"/>
                            <w:shd w:val="clear" w:color="auto" w:fill="FFFFFF"/>
                          </w:rPr>
                          <w:t>non-sterile injecting</w:t>
                        </w:r>
                        <w:r w:rsidR="002B49C3">
                          <w:rPr>
                            <w:rFonts w:ascii="Verdana" w:hAnsi="Verdana"/>
                            <w:color w:val="17365D" w:themeColor="text2" w:themeShade="BF"/>
                            <w:shd w:val="clear" w:color="auto" w:fill="FFFFFF"/>
                          </w:rPr>
                          <w:t xml:space="preserve"> techniques</w:t>
                        </w:r>
                        <w:r w:rsidR="005576A2">
                          <w:rPr>
                            <w:rFonts w:ascii="Verdana" w:hAnsi="Verdana"/>
                            <w:color w:val="17365D" w:themeColor="text2" w:themeShade="BF"/>
                            <w:shd w:val="clear" w:color="auto" w:fill="FFFFFF"/>
                          </w:rPr>
                          <w:t xml:space="preserve"> </w:t>
                        </w:r>
                        <w:r w:rsidR="002B49C3" w:rsidRPr="002B49C3">
                          <w:rPr>
                            <w:rFonts w:ascii="Verdana" w:hAnsi="Verdana"/>
                            <w:color w:val="17365D" w:themeColor="text2" w:themeShade="BF"/>
                            <w:shd w:val="clear" w:color="auto" w:fill="FFFFFF"/>
                          </w:rPr>
                          <w:t xml:space="preserve">or share contaminated needles with other users. </w:t>
                        </w:r>
                      </w:p>
                      <w:p w:rsidR="002B49C3" w:rsidRDefault="002B49C3" w:rsidP="002B49C3">
                        <w:pPr>
                          <w:rPr>
                            <w:rFonts w:ascii="Verdana" w:hAnsi="Verdana"/>
                            <w:color w:val="17365D" w:themeColor="text2" w:themeShade="BF"/>
                            <w:shd w:val="clear" w:color="auto" w:fill="FFFFFF"/>
                          </w:rPr>
                        </w:pPr>
                        <w:r w:rsidRPr="002B49C3">
                          <w:rPr>
                            <w:rFonts w:ascii="Verdana" w:hAnsi="Verdana"/>
                            <w:color w:val="17365D" w:themeColor="text2" w:themeShade="BF"/>
                            <w:shd w:val="clear" w:color="auto" w:fill="FFFFFF"/>
                          </w:rPr>
                          <w:t>In addition,</w:t>
                        </w:r>
                        <w:r w:rsidR="00500A9A">
                          <w:rPr>
                            <w:rFonts w:ascii="Verdana" w:hAnsi="Verdana"/>
                            <w:color w:val="17365D" w:themeColor="text2" w:themeShade="BF"/>
                            <w:shd w:val="clear" w:color="auto" w:fill="FFFFFF"/>
                          </w:rPr>
                          <w:t xml:space="preserve"> some steroid preparations are m</w:t>
                        </w:r>
                        <w:r w:rsidRPr="002B49C3">
                          <w:rPr>
                            <w:rFonts w:ascii="Verdana" w:hAnsi="Verdana"/>
                            <w:color w:val="17365D" w:themeColor="text2" w:themeShade="BF"/>
                            <w:shd w:val="clear" w:color="auto" w:fill="FFFFFF"/>
                          </w:rPr>
                          <w:t>anufactured illegally under non-sterile conditions.</w:t>
                        </w:r>
                        <w:r w:rsidR="00D541F4">
                          <w:rPr>
                            <w:rFonts w:ascii="Verdana" w:hAnsi="Verdana"/>
                            <w:color w:val="17365D" w:themeColor="text2" w:themeShade="BF"/>
                            <w:shd w:val="clear" w:color="auto" w:fill="FFFFFF"/>
                          </w:rPr>
                          <w:t xml:space="preserve"> Unless it is prescription steroids, </w:t>
                        </w:r>
                        <w:r w:rsidR="0001442E">
                          <w:rPr>
                            <w:rFonts w:ascii="Verdana" w:hAnsi="Verdana"/>
                            <w:color w:val="17365D" w:themeColor="text2" w:themeShade="BF"/>
                            <w:shd w:val="clear" w:color="auto" w:fill="FFFFFF"/>
                          </w:rPr>
                          <w:t xml:space="preserve">you </w:t>
                        </w:r>
                        <w:r w:rsidR="00D541F4">
                          <w:rPr>
                            <w:rFonts w:ascii="Verdana" w:hAnsi="Verdana"/>
                            <w:color w:val="17365D" w:themeColor="text2" w:themeShade="BF"/>
                            <w:shd w:val="clear" w:color="auto" w:fill="FFFFFF"/>
                          </w:rPr>
                          <w:t>don’t know how sterile the manufacturing process is.</w:t>
                        </w:r>
                      </w:p>
                      <w:p w:rsidR="002B49C3" w:rsidRPr="002B49C3" w:rsidRDefault="002B49C3" w:rsidP="002B49C3">
                        <w:pPr>
                          <w:rPr>
                            <w:rFonts w:ascii="Verdana" w:hAnsi="Verdana"/>
                            <w:color w:val="17365D" w:themeColor="text2" w:themeShade="BF"/>
                            <w:shd w:val="clear" w:color="auto" w:fill="FFFFFF"/>
                          </w:rPr>
                        </w:pPr>
                        <w:r w:rsidRPr="002B49C3">
                          <w:rPr>
                            <w:rFonts w:ascii="Verdana" w:hAnsi="Verdana"/>
                            <w:color w:val="17365D" w:themeColor="text2" w:themeShade="BF"/>
                            <w:shd w:val="clear" w:color="auto" w:fill="FFFFFF"/>
                          </w:rPr>
                          <w:t>These factors put users at risk for acquiring life threatening viral infections, such as HIV and hepatitis B and C</w:t>
                        </w:r>
                        <w:r w:rsidR="005C1FB8">
                          <w:rPr>
                            <w:rFonts w:ascii="Verdana" w:hAnsi="Verdana"/>
                            <w:color w:val="17365D" w:themeColor="text2" w:themeShade="BF"/>
                            <w:shd w:val="clear" w:color="auto" w:fill="FFFFFF"/>
                          </w:rPr>
                          <w:t>, infections and abscesses</w:t>
                        </w:r>
                        <w:r w:rsidRPr="002B49C3">
                          <w:rPr>
                            <w:rFonts w:ascii="Verdana" w:hAnsi="Verdana"/>
                            <w:color w:val="17365D" w:themeColor="text2" w:themeShade="BF"/>
                            <w:shd w:val="clear" w:color="auto" w:fill="FFFFFF"/>
                          </w:rPr>
                          <w:t xml:space="preserve">. </w:t>
                        </w:r>
                      </w:p>
                      <w:p w:rsidR="002B49C3" w:rsidRPr="002B49C3" w:rsidRDefault="002B49C3" w:rsidP="002B49C3">
                        <w:pPr>
                          <w:rPr>
                            <w:rFonts w:ascii="Verdana" w:hAnsi="Verdana"/>
                            <w:color w:val="17365D" w:themeColor="text2" w:themeShade="BF"/>
                            <w:shd w:val="clear" w:color="auto" w:fill="FFFFFF"/>
                          </w:rPr>
                        </w:pPr>
                      </w:p>
                    </w:txbxContent>
                  </v:textbox>
                </v:rect>
                <v:rect id="Rectangle 46"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2B49C3" w:rsidRDefault="002B49C3">
                        <w:pPr>
                          <w:spacing w:before="240"/>
                          <w:rPr>
                            <w:color w:val="FFFFFF" w:themeColor="background1"/>
                            <w:lang w:bidi="hi-IN"/>
                          </w:rPr>
                        </w:pPr>
                      </w:p>
                    </w:txbxContent>
                  </v:textbox>
                </v:rect>
                <w10:wrap anchorx="page" anchory="page"/>
              </v:group>
            </w:pict>
          </mc:Fallback>
        </mc:AlternateContent>
      </w:r>
      <w:r w:rsidR="002B49C3">
        <w:rPr>
          <w:noProof/>
          <w:lang w:eastAsia="en-AU"/>
        </w:rPr>
        <mc:AlternateContent>
          <mc:Choice Requires="wps">
            <w:drawing>
              <wp:anchor distT="91440" distB="91440" distL="182880" distR="182880" simplePos="0" relativeHeight="251669504" behindDoc="1" locked="0" layoutInCell="0" allowOverlap="1" wp14:anchorId="56B79668" wp14:editId="5C1201D9">
                <wp:simplePos x="0" y="0"/>
                <wp:positionH relativeFrom="margin">
                  <wp:posOffset>-723900</wp:posOffset>
                </wp:positionH>
                <wp:positionV relativeFrom="margin">
                  <wp:posOffset>246380</wp:posOffset>
                </wp:positionV>
                <wp:extent cx="3975100" cy="2242185"/>
                <wp:effectExtent l="0" t="0" r="25400" b="24765"/>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2242185"/>
                        </a:xfrm>
                        <a:prstGeom prst="rect">
                          <a:avLst/>
                        </a:prstGeom>
                        <a:ln w="19050">
                          <a:solidFill>
                            <a:schemeClr val="accent1">
                              <a:lumMod val="75000"/>
                            </a:schemeClr>
                          </a:solidFill>
                        </a:ln>
                        <a:extLst/>
                      </wps:spPr>
                      <wps:style>
                        <a:lnRef idx="2">
                          <a:schemeClr val="accent1"/>
                        </a:lnRef>
                        <a:fillRef idx="1">
                          <a:schemeClr val="lt1"/>
                        </a:fillRef>
                        <a:effectRef idx="0">
                          <a:schemeClr val="accent1"/>
                        </a:effectRef>
                        <a:fontRef idx="minor">
                          <a:schemeClr val="dk1"/>
                        </a:fontRef>
                      </wps:style>
                      <wps:txbx>
                        <w:txbxContent>
                          <w:p w:rsidR="002B49C3" w:rsidRDefault="00D04919" w:rsidP="00D04919">
                            <w:pPr>
                              <w:spacing w:line="360" w:lineRule="auto"/>
                              <w:rPr>
                                <w:rFonts w:ascii="Verdana" w:hAnsi="Verdana"/>
                                <w:color w:val="365F91" w:themeColor="accent1" w:themeShade="BF"/>
                                <w:shd w:val="clear" w:color="auto" w:fill="FFFFFF"/>
                              </w:rPr>
                            </w:pPr>
                            <w:r>
                              <w:rPr>
                                <w:rFonts w:ascii="Verdana" w:hAnsi="Verdana"/>
                                <w:color w:val="17365D" w:themeColor="text2" w:themeShade="BF"/>
                                <w:sz w:val="21"/>
                                <w:szCs w:val="21"/>
                                <w:shd w:val="clear" w:color="auto" w:fill="FFFFFF"/>
                              </w:rPr>
                              <w:br/>
                            </w:r>
                            <w:r>
                              <w:rPr>
                                <w:rFonts w:ascii="Verdana" w:hAnsi="Verdana"/>
                                <w:color w:val="365F91" w:themeColor="accent1" w:themeShade="BF"/>
                                <w:shd w:val="clear" w:color="auto" w:fill="FFFFFF"/>
                              </w:rPr>
                              <w:t xml:space="preserve">Steroid users have been known to </w:t>
                            </w:r>
                            <w:r w:rsidR="002B49C3" w:rsidRPr="007F7582">
                              <w:rPr>
                                <w:rFonts w:ascii="Verdana" w:hAnsi="Verdana"/>
                                <w:color w:val="365F91" w:themeColor="accent1" w:themeShade="BF"/>
                                <w:shd w:val="clear" w:color="auto" w:fill="FFFFFF"/>
                              </w:rPr>
                              <w:t>combine several different types of</w:t>
                            </w:r>
                            <w:r>
                              <w:rPr>
                                <w:rFonts w:ascii="Verdana" w:hAnsi="Verdana"/>
                                <w:color w:val="365F91" w:themeColor="accent1" w:themeShade="BF"/>
                                <w:shd w:val="clear" w:color="auto" w:fill="FFFFFF"/>
                              </w:rPr>
                              <w:t xml:space="preserve"> performance or image enhancing drugs </w:t>
                            </w:r>
                            <w:r w:rsidR="002B49C3" w:rsidRPr="007F7582">
                              <w:rPr>
                                <w:rFonts w:ascii="Verdana" w:hAnsi="Verdana"/>
                                <w:color w:val="365F91" w:themeColor="accent1" w:themeShade="BF"/>
                                <w:shd w:val="clear" w:color="auto" w:fill="FFFFFF"/>
                              </w:rPr>
                              <w:t xml:space="preserve">known as "stacking." </w:t>
                            </w:r>
                            <w:r>
                              <w:rPr>
                                <w:rFonts w:ascii="Verdana" w:hAnsi="Verdana"/>
                                <w:color w:val="365F91" w:themeColor="accent1" w:themeShade="BF"/>
                                <w:shd w:val="clear" w:color="auto" w:fill="FFFFFF"/>
                              </w:rPr>
                              <w:t xml:space="preserve">Steroid users believe the different steroids </w:t>
                            </w:r>
                            <w:r w:rsidR="002B49C3" w:rsidRPr="007F7582">
                              <w:rPr>
                                <w:rFonts w:ascii="Verdana" w:hAnsi="Verdana"/>
                                <w:color w:val="365F91" w:themeColor="accent1" w:themeShade="BF"/>
                                <w:shd w:val="clear" w:color="auto" w:fill="FFFFFF"/>
                              </w:rPr>
                              <w:t>interact to produce an effect on muscle size that is greater than the effects of each drug individually, a theory that has not been tested scientifically.</w:t>
                            </w:r>
                          </w:p>
                          <w:p w:rsidR="00D04919" w:rsidRDefault="00D04919" w:rsidP="00D04919">
                            <w:pPr>
                              <w:rPr>
                                <w:rFonts w:ascii="Verdana" w:hAnsi="Verdana"/>
                                <w:color w:val="365F91" w:themeColor="accent1" w:themeShade="BF"/>
                                <w:shd w:val="clear" w:color="auto" w:fill="FFFFFF"/>
                              </w:rPr>
                            </w:pPr>
                          </w:p>
                          <w:p w:rsidR="00D04919" w:rsidRPr="007F7582" w:rsidRDefault="00D04919" w:rsidP="00D04919">
                            <w:pPr>
                              <w:rPr>
                                <w:rFonts w:ascii="Verdana" w:hAnsi="Verdana"/>
                                <w:color w:val="365F91" w:themeColor="accent1" w:themeShade="BF"/>
                                <w:shd w:val="clear" w:color="auto" w:fill="FFFFFF"/>
                              </w:rPr>
                            </w:pPr>
                          </w:p>
                          <w:p w:rsidR="002B49C3" w:rsidRDefault="002B49C3">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6" o:spid="_x0000_s1034" style="position:absolute;margin-left:-57pt;margin-top:19.4pt;width:313pt;height:176.55pt;z-index:-25164697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" o:allowincell="f" fillcolor="white [3201]" strokecolor="#365f91 [2404]" strokeweight="1.5pt">
                <v:textbox inset="0,0,0,0">
                  <w:txbxContent>
                    <w:p w:rsidR="002B49C3" w:rsidRDefault="00D04919" w:rsidP="00D04919">
                      <w:pPr>
                        <w:spacing w:line="360" w:lineRule="auto"/>
                        <w:rPr>
                          <w:rFonts w:ascii="Verdana" w:hAnsi="Verdana"/>
                          <w:color w:val="365F91" w:themeColor="accent1" w:themeShade="BF"/>
                          <w:shd w:val="clear" w:color="auto" w:fill="FFFFFF"/>
                        </w:rPr>
                      </w:pPr>
                      <w:r>
                        <w:rPr>
                          <w:rFonts w:ascii="Verdana" w:hAnsi="Verdana"/>
                          <w:color w:val="17365D" w:themeColor="text2" w:themeShade="BF"/>
                          <w:sz w:val="21"/>
                          <w:szCs w:val="21"/>
                          <w:shd w:val="clear" w:color="auto" w:fill="FFFFFF"/>
                        </w:rPr>
                        <w:br/>
                      </w:r>
                      <w:r>
                        <w:rPr>
                          <w:rFonts w:ascii="Verdana" w:hAnsi="Verdana"/>
                          <w:color w:val="365F91" w:themeColor="accent1" w:themeShade="BF"/>
                          <w:shd w:val="clear" w:color="auto" w:fill="FFFFFF"/>
                        </w:rPr>
                        <w:t xml:space="preserve">Steroid users have been known to </w:t>
                      </w:r>
                      <w:r w:rsidR="002B49C3" w:rsidRPr="007F7582">
                        <w:rPr>
                          <w:rFonts w:ascii="Verdana" w:hAnsi="Verdana"/>
                          <w:color w:val="365F91" w:themeColor="accent1" w:themeShade="BF"/>
                          <w:shd w:val="clear" w:color="auto" w:fill="FFFFFF"/>
                        </w:rPr>
                        <w:t>combine several different types of</w:t>
                      </w:r>
                      <w:r>
                        <w:rPr>
                          <w:rFonts w:ascii="Verdana" w:hAnsi="Verdana"/>
                          <w:color w:val="365F91" w:themeColor="accent1" w:themeShade="BF"/>
                          <w:shd w:val="clear" w:color="auto" w:fill="FFFFFF"/>
                        </w:rPr>
                        <w:t xml:space="preserve"> performance or image enhancing drugs </w:t>
                      </w:r>
                      <w:r w:rsidR="002B49C3" w:rsidRPr="007F7582">
                        <w:rPr>
                          <w:rFonts w:ascii="Verdana" w:hAnsi="Verdana"/>
                          <w:color w:val="365F91" w:themeColor="accent1" w:themeShade="BF"/>
                          <w:shd w:val="clear" w:color="auto" w:fill="FFFFFF"/>
                        </w:rPr>
                        <w:t xml:space="preserve">known as "stacking." </w:t>
                      </w:r>
                      <w:r>
                        <w:rPr>
                          <w:rFonts w:ascii="Verdana" w:hAnsi="Verdana"/>
                          <w:color w:val="365F91" w:themeColor="accent1" w:themeShade="BF"/>
                          <w:shd w:val="clear" w:color="auto" w:fill="FFFFFF"/>
                        </w:rPr>
                        <w:t xml:space="preserve">Steroid users believe the different steroids </w:t>
                      </w:r>
                      <w:r w:rsidR="002B49C3" w:rsidRPr="007F7582">
                        <w:rPr>
                          <w:rFonts w:ascii="Verdana" w:hAnsi="Verdana"/>
                          <w:color w:val="365F91" w:themeColor="accent1" w:themeShade="BF"/>
                          <w:shd w:val="clear" w:color="auto" w:fill="FFFFFF"/>
                        </w:rPr>
                        <w:t>interact to produce an effect on muscle size that is greater than the effects of each drug individually, a theory that has not been tested scientifically.</w:t>
                      </w:r>
                    </w:p>
                    <w:p w:rsidR="00D04919" w:rsidRDefault="00D04919" w:rsidP="00D04919">
                      <w:pPr>
                        <w:rPr>
                          <w:rFonts w:ascii="Verdana" w:hAnsi="Verdana"/>
                          <w:color w:val="365F91" w:themeColor="accent1" w:themeShade="BF"/>
                          <w:shd w:val="clear" w:color="auto" w:fill="FFFFFF"/>
                        </w:rPr>
                      </w:pPr>
                    </w:p>
                    <w:p w:rsidR="00D04919" w:rsidRPr="007F7582" w:rsidRDefault="00D04919" w:rsidP="00D04919">
                      <w:pPr>
                        <w:rPr>
                          <w:rFonts w:ascii="Verdana" w:hAnsi="Verdana"/>
                          <w:color w:val="365F91" w:themeColor="accent1" w:themeShade="BF"/>
                          <w:shd w:val="clear" w:color="auto" w:fill="FFFFFF"/>
                        </w:rPr>
                      </w:pPr>
                    </w:p>
                    <w:p w:rsidR="002B49C3" w:rsidRDefault="002B49C3">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v:textbox>
                <w10:wrap type="square" anchorx="margin" anchory="margin"/>
              </v:rect>
            </w:pict>
          </mc:Fallback>
        </mc:AlternateContent>
      </w:r>
      <w:r w:rsidR="002B49C3">
        <w:rPr>
          <w:noProof/>
          <w:color w:val="1F497D" w:themeColor="text2"/>
          <w:lang w:eastAsia="en-AU"/>
        </w:rPr>
        <w:drawing>
          <wp:anchor distT="0" distB="0" distL="114300" distR="114300" simplePos="0" relativeHeight="251660288" behindDoc="0" locked="0" layoutInCell="1" allowOverlap="1" wp14:anchorId="39DDDB84" wp14:editId="0F3B3032">
            <wp:simplePos x="0" y="0"/>
            <wp:positionH relativeFrom="column">
              <wp:posOffset>3369945</wp:posOffset>
            </wp:positionH>
            <wp:positionV relativeFrom="paragraph">
              <wp:posOffset>237490</wp:posOffset>
            </wp:positionV>
            <wp:extent cx="2671445" cy="178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strol-Stack.jpg"/>
                    <pic:cNvPicPr/>
                  </pic:nvPicPr>
                  <pic:blipFill>
                    <a:blip r:embed="rId10">
                      <a:extLst>
                        <a:ext uri="{28A0092B-C50C-407E-A947-70E740481C1C}">
                          <a14:useLocalDpi xmlns:a14="http://schemas.microsoft.com/office/drawing/2010/main" val="0"/>
                        </a:ext>
                      </a:extLst>
                    </a:blip>
                    <a:stretch>
                      <a:fillRect/>
                    </a:stretch>
                  </pic:blipFill>
                  <pic:spPr>
                    <a:xfrm>
                      <a:off x="0" y="0"/>
                      <a:ext cx="2671445" cy="1780540"/>
                    </a:xfrm>
                    <a:prstGeom prst="rect">
                      <a:avLst/>
                    </a:prstGeom>
                  </pic:spPr>
                </pic:pic>
              </a:graphicData>
            </a:graphic>
            <wp14:sizeRelH relativeFrom="page">
              <wp14:pctWidth>0</wp14:pctWidth>
            </wp14:sizeRelH>
            <wp14:sizeRelV relativeFrom="page">
              <wp14:pctHeight>0</wp14:pctHeight>
            </wp14:sizeRelV>
          </wp:anchor>
        </w:drawing>
      </w:r>
    </w:p>
    <w:sectPr w:rsidR="002B4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5A8"/>
    <w:multiLevelType w:val="hybridMultilevel"/>
    <w:tmpl w:val="07A0EAFE"/>
    <w:lvl w:ilvl="0" w:tplc="BEEE41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C3"/>
    <w:rsid w:val="0001442E"/>
    <w:rsid w:val="001A0FF0"/>
    <w:rsid w:val="00262861"/>
    <w:rsid w:val="002B49C3"/>
    <w:rsid w:val="003504F7"/>
    <w:rsid w:val="00500A9A"/>
    <w:rsid w:val="005576A2"/>
    <w:rsid w:val="00566212"/>
    <w:rsid w:val="005809DB"/>
    <w:rsid w:val="005C1FB8"/>
    <w:rsid w:val="007F7582"/>
    <w:rsid w:val="008C6EF1"/>
    <w:rsid w:val="008F6547"/>
    <w:rsid w:val="00904E7D"/>
    <w:rsid w:val="009843C4"/>
    <w:rsid w:val="00987099"/>
    <w:rsid w:val="00A41E36"/>
    <w:rsid w:val="00A474A1"/>
    <w:rsid w:val="00B07E6A"/>
    <w:rsid w:val="00D04919"/>
    <w:rsid w:val="00D541F4"/>
    <w:rsid w:val="00F435DB"/>
    <w:rsid w:val="00F65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F4"/>
  </w:style>
  <w:style w:type="paragraph" w:styleId="Heading1">
    <w:name w:val="heading 1"/>
    <w:basedOn w:val="Normal"/>
    <w:next w:val="Normal"/>
    <w:link w:val="Heading1Char"/>
    <w:uiPriority w:val="9"/>
    <w:qFormat/>
    <w:rsid w:val="002B49C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9C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B49C3"/>
    <w:rPr>
      <w:i/>
      <w:iCs/>
    </w:rPr>
  </w:style>
  <w:style w:type="character" w:customStyle="1" w:styleId="Heading1Char">
    <w:name w:val="Heading 1 Char"/>
    <w:basedOn w:val="DefaultParagraphFont"/>
    <w:link w:val="Heading1"/>
    <w:uiPriority w:val="9"/>
    <w:rsid w:val="002B49C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B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C3"/>
    <w:rPr>
      <w:rFonts w:ascii="Tahoma" w:hAnsi="Tahoma" w:cs="Tahoma"/>
      <w:sz w:val="16"/>
      <w:szCs w:val="16"/>
    </w:rPr>
  </w:style>
  <w:style w:type="paragraph" w:styleId="ListParagraph">
    <w:name w:val="List Paragraph"/>
    <w:basedOn w:val="Normal"/>
    <w:uiPriority w:val="34"/>
    <w:qFormat/>
    <w:rsid w:val="00D5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F4"/>
  </w:style>
  <w:style w:type="paragraph" w:styleId="Heading1">
    <w:name w:val="heading 1"/>
    <w:basedOn w:val="Normal"/>
    <w:next w:val="Normal"/>
    <w:link w:val="Heading1Char"/>
    <w:uiPriority w:val="9"/>
    <w:qFormat/>
    <w:rsid w:val="002B49C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9C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B49C3"/>
    <w:rPr>
      <w:i/>
      <w:iCs/>
    </w:rPr>
  </w:style>
  <w:style w:type="character" w:customStyle="1" w:styleId="Heading1Char">
    <w:name w:val="Heading 1 Char"/>
    <w:basedOn w:val="DefaultParagraphFont"/>
    <w:link w:val="Heading1"/>
    <w:uiPriority w:val="9"/>
    <w:rsid w:val="002B49C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B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C3"/>
    <w:rPr>
      <w:rFonts w:ascii="Tahoma" w:hAnsi="Tahoma" w:cs="Tahoma"/>
      <w:sz w:val="16"/>
      <w:szCs w:val="16"/>
    </w:rPr>
  </w:style>
  <w:style w:type="paragraph" w:styleId="ListParagraph">
    <w:name w:val="List Paragraph"/>
    <w:basedOn w:val="Normal"/>
    <w:uiPriority w:val="34"/>
    <w:qFormat/>
    <w:rsid w:val="00D5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9157">
      <w:bodyDiv w:val="1"/>
      <w:marLeft w:val="0"/>
      <w:marRight w:val="0"/>
      <w:marTop w:val="0"/>
      <w:marBottom w:val="0"/>
      <w:divBdr>
        <w:top w:val="none" w:sz="0" w:space="0" w:color="auto"/>
        <w:left w:val="none" w:sz="0" w:space="0" w:color="auto"/>
        <w:bottom w:val="none" w:sz="0" w:space="0" w:color="auto"/>
        <w:right w:val="none" w:sz="0" w:space="0" w:color="auto"/>
      </w:divBdr>
    </w:div>
    <w:div w:id="13073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IM&amp;T</cp:lastModifiedBy>
  <cp:revision>2</cp:revision>
  <dcterms:created xsi:type="dcterms:W3CDTF">2017-09-06T00:10:00Z</dcterms:created>
  <dcterms:modified xsi:type="dcterms:W3CDTF">2017-09-06T00:10:00Z</dcterms:modified>
</cp:coreProperties>
</file>